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824" w:rsidRPr="003066AF" w:rsidRDefault="000D2824" w:rsidP="00BE084D">
      <w:pPr>
        <w:spacing w:after="0"/>
        <w:jc w:val="center"/>
        <w:rPr>
          <w:rFonts w:ascii="Times New Roman" w:hAnsi="Times New Roman" w:cs="Times New Roman"/>
          <w:b/>
        </w:rPr>
      </w:pPr>
    </w:p>
    <w:p w:rsidR="00061C77" w:rsidRDefault="00DB3D85" w:rsidP="00BE084D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0</w:t>
      </w:r>
      <w:r w:rsidR="00210F6F">
        <w:rPr>
          <w:rFonts w:ascii="Times New Roman" w:hAnsi="Times New Roman" w:cs="Times New Roman"/>
          <w:b/>
        </w:rPr>
        <w:t>2</w:t>
      </w:r>
      <w:r w:rsidR="00061C77">
        <w:rPr>
          <w:rFonts w:ascii="Times New Roman" w:hAnsi="Times New Roman" w:cs="Times New Roman"/>
          <w:b/>
        </w:rPr>
        <w:t>.0</w:t>
      </w:r>
      <w:r w:rsidR="00210F6F">
        <w:rPr>
          <w:rFonts w:ascii="Times New Roman" w:hAnsi="Times New Roman" w:cs="Times New Roman"/>
          <w:b/>
        </w:rPr>
        <w:t>4</w:t>
      </w:r>
      <w:bookmarkStart w:id="0" w:name="_GoBack"/>
      <w:bookmarkEnd w:id="0"/>
      <w:r w:rsidR="00061C77">
        <w:rPr>
          <w:rFonts w:ascii="Times New Roman" w:hAnsi="Times New Roman" w:cs="Times New Roman"/>
          <w:b/>
        </w:rPr>
        <w:t>.201</w:t>
      </w:r>
      <w:r w:rsidR="008E5BCB">
        <w:rPr>
          <w:rFonts w:ascii="Times New Roman" w:hAnsi="Times New Roman" w:cs="Times New Roman"/>
          <w:b/>
        </w:rPr>
        <w:t>9</w:t>
      </w:r>
      <w:r w:rsidR="00061C77">
        <w:rPr>
          <w:rFonts w:ascii="Times New Roman" w:hAnsi="Times New Roman" w:cs="Times New Roman"/>
          <w:b/>
        </w:rPr>
        <w:t xml:space="preserve"> TARİHLİ KOMİSYON KARARI İLE </w:t>
      </w:r>
    </w:p>
    <w:p w:rsidR="00BE084D" w:rsidRPr="003066AF" w:rsidRDefault="00542F00" w:rsidP="00BE084D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2019</w:t>
      </w:r>
      <w:r w:rsidR="008E5BCB">
        <w:rPr>
          <w:rFonts w:ascii="Times New Roman" w:hAnsi="Times New Roman" w:cs="Times New Roman"/>
          <w:b/>
        </w:rPr>
        <w:t xml:space="preserve"> YILI </w:t>
      </w:r>
      <w:r>
        <w:rPr>
          <w:rFonts w:ascii="Times New Roman" w:hAnsi="Times New Roman" w:cs="Times New Roman"/>
          <w:b/>
        </w:rPr>
        <w:t xml:space="preserve">I. DÖNEM </w:t>
      </w:r>
      <w:r w:rsidR="007C1C6A" w:rsidRPr="003066AF">
        <w:rPr>
          <w:rFonts w:ascii="Times New Roman" w:hAnsi="Times New Roman" w:cs="Times New Roman"/>
          <w:b/>
        </w:rPr>
        <w:t xml:space="preserve">ÖNERİLEN ARAŞTIRMA PROJELERİNDEN </w:t>
      </w:r>
    </w:p>
    <w:p w:rsidR="00880A24" w:rsidRPr="003066AF" w:rsidRDefault="007C1C6A" w:rsidP="00BE084D">
      <w:pPr>
        <w:spacing w:after="0"/>
        <w:jc w:val="center"/>
        <w:rPr>
          <w:rFonts w:ascii="Times New Roman" w:hAnsi="Times New Roman" w:cs="Times New Roman"/>
          <w:b/>
        </w:rPr>
      </w:pPr>
      <w:r w:rsidRPr="003066AF">
        <w:rPr>
          <w:rFonts w:ascii="Times New Roman" w:hAnsi="Times New Roman" w:cs="Times New Roman"/>
          <w:b/>
        </w:rPr>
        <w:t>DESTEKLENMESİNE KARAR VERİLEN PROJELER</w:t>
      </w:r>
    </w:p>
    <w:p w:rsidR="0065288E" w:rsidRPr="003066AF" w:rsidRDefault="0065288E" w:rsidP="00BE084D">
      <w:pPr>
        <w:spacing w:after="0"/>
        <w:rPr>
          <w:rFonts w:ascii="Times New Roman" w:hAnsi="Times New Roman" w:cs="Times New Roman"/>
        </w:rPr>
      </w:pPr>
    </w:p>
    <w:p w:rsidR="00BE084D" w:rsidRPr="003066AF" w:rsidRDefault="00BE084D" w:rsidP="00BE084D">
      <w:pPr>
        <w:spacing w:after="0"/>
        <w:rPr>
          <w:rFonts w:ascii="Times New Roman" w:hAnsi="Times New Roman" w:cs="Times New Roman"/>
        </w:rPr>
      </w:pPr>
    </w:p>
    <w:p w:rsidR="000D2824" w:rsidRPr="003066AF" w:rsidRDefault="000D2824" w:rsidP="00BE084D">
      <w:pPr>
        <w:spacing w:after="0"/>
        <w:rPr>
          <w:rFonts w:ascii="Times New Roman" w:hAnsi="Times New Roman" w:cs="Times New Roman"/>
        </w:rPr>
      </w:pPr>
    </w:p>
    <w:tbl>
      <w:tblPr>
        <w:tblStyle w:val="TabloKlavuzu"/>
        <w:tblW w:w="10065" w:type="dxa"/>
        <w:tblInd w:w="-289" w:type="dxa"/>
        <w:tblLook w:val="04A0" w:firstRow="1" w:lastRow="0" w:firstColumn="1" w:lastColumn="0" w:noHBand="0" w:noVBand="1"/>
      </w:tblPr>
      <w:tblGrid>
        <w:gridCol w:w="3686"/>
        <w:gridCol w:w="6379"/>
      </w:tblGrid>
      <w:tr w:rsidR="00D533D7" w:rsidRPr="003066AF" w:rsidTr="00D533D7">
        <w:tc>
          <w:tcPr>
            <w:tcW w:w="3686" w:type="dxa"/>
          </w:tcPr>
          <w:p w:rsidR="00D533D7" w:rsidRPr="003066AF" w:rsidRDefault="00D533D7" w:rsidP="000D28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66AF">
              <w:rPr>
                <w:rFonts w:ascii="Times New Roman" w:hAnsi="Times New Roman" w:cs="Times New Roman"/>
                <w:b/>
              </w:rPr>
              <w:t>Unvanı-Adı Soyadı</w:t>
            </w:r>
          </w:p>
          <w:p w:rsidR="00D533D7" w:rsidRPr="003066AF" w:rsidRDefault="00D533D7" w:rsidP="000D282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79" w:type="dxa"/>
          </w:tcPr>
          <w:p w:rsidR="00D533D7" w:rsidRPr="003066AF" w:rsidRDefault="00D533D7" w:rsidP="000D28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66AF">
              <w:rPr>
                <w:rFonts w:ascii="Times New Roman" w:hAnsi="Times New Roman" w:cs="Times New Roman"/>
                <w:b/>
              </w:rPr>
              <w:t>Proje Adı</w:t>
            </w:r>
          </w:p>
        </w:tc>
      </w:tr>
      <w:tr w:rsidR="00DB3D85" w:rsidRPr="003066AF" w:rsidTr="00DB3D85">
        <w:trPr>
          <w:trHeight w:val="831"/>
        </w:trPr>
        <w:tc>
          <w:tcPr>
            <w:tcW w:w="3686" w:type="dxa"/>
            <w:vAlign w:val="center"/>
          </w:tcPr>
          <w:p w:rsidR="00DB3D85" w:rsidRDefault="00DB3D85" w:rsidP="00DB3D8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Dr. </w:t>
            </w:r>
            <w:proofErr w:type="spellStart"/>
            <w:r>
              <w:rPr>
                <w:rFonts w:ascii="Calibri" w:hAnsi="Calibri" w:cs="Calibri"/>
                <w:color w:val="000000"/>
              </w:rPr>
              <w:t>Öğr</w:t>
            </w:r>
            <w:proofErr w:type="spellEnd"/>
            <w:r>
              <w:rPr>
                <w:rFonts w:ascii="Calibri" w:hAnsi="Calibri" w:cs="Calibri"/>
                <w:color w:val="000000"/>
              </w:rPr>
              <w:t>. Üyesi Bora DOĞAN</w:t>
            </w:r>
          </w:p>
        </w:tc>
        <w:tc>
          <w:tcPr>
            <w:tcW w:w="6379" w:type="dxa"/>
            <w:vAlign w:val="center"/>
          </w:tcPr>
          <w:p w:rsidR="00DB3D85" w:rsidRDefault="00DB3D85" w:rsidP="00DB3D8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ERİŞKİN YAŞ GRUBUNDA KIZAMIK, DİFTERİ, BOĞMACA VE TETANOZ SEROPOZİTİVİTESİ: TANIMLAYICI KESİTSEL ÇALIŞMA</w:t>
            </w:r>
          </w:p>
        </w:tc>
      </w:tr>
      <w:tr w:rsidR="00DB3D85" w:rsidRPr="003066AF" w:rsidTr="00DB3D85">
        <w:trPr>
          <w:trHeight w:val="831"/>
        </w:trPr>
        <w:tc>
          <w:tcPr>
            <w:tcW w:w="3686" w:type="dxa"/>
            <w:vAlign w:val="center"/>
          </w:tcPr>
          <w:p w:rsidR="00DB3D85" w:rsidRDefault="00DB3D85" w:rsidP="00DB3D8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Dr. </w:t>
            </w:r>
            <w:proofErr w:type="spellStart"/>
            <w:r>
              <w:rPr>
                <w:rFonts w:ascii="Calibri" w:hAnsi="Calibri" w:cs="Calibri"/>
                <w:color w:val="000000"/>
              </w:rPr>
              <w:t>Öğr</w:t>
            </w:r>
            <w:proofErr w:type="spellEnd"/>
            <w:r>
              <w:rPr>
                <w:rFonts w:ascii="Calibri" w:hAnsi="Calibri" w:cs="Calibri"/>
                <w:color w:val="000000"/>
              </w:rPr>
              <w:t>. Üyesi Hasan Basri SAVAŞ</w:t>
            </w:r>
          </w:p>
        </w:tc>
        <w:tc>
          <w:tcPr>
            <w:tcW w:w="6379" w:type="dxa"/>
            <w:vAlign w:val="center"/>
          </w:tcPr>
          <w:p w:rsidR="00DB3D85" w:rsidRDefault="00DB3D85" w:rsidP="00DB3D8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Deneysel olarak </w:t>
            </w:r>
            <w:proofErr w:type="spellStart"/>
            <w:r>
              <w:rPr>
                <w:rFonts w:ascii="Calibri" w:hAnsi="Calibri" w:cs="Calibri"/>
                <w:color w:val="000000"/>
              </w:rPr>
              <w:t>ratlarda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oluşturulan </w:t>
            </w:r>
            <w:proofErr w:type="spellStart"/>
            <w:r>
              <w:rPr>
                <w:rFonts w:ascii="Calibri" w:hAnsi="Calibri" w:cs="Calibri"/>
                <w:color w:val="000000"/>
              </w:rPr>
              <w:t>Akrilamid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toksisitesine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Selenyumun koruyucu etkisi</w:t>
            </w:r>
          </w:p>
        </w:tc>
      </w:tr>
      <w:tr w:rsidR="00DB3D85" w:rsidRPr="003066AF" w:rsidTr="00DB3D85">
        <w:trPr>
          <w:trHeight w:val="831"/>
        </w:trPr>
        <w:tc>
          <w:tcPr>
            <w:tcW w:w="3686" w:type="dxa"/>
            <w:vAlign w:val="center"/>
          </w:tcPr>
          <w:p w:rsidR="00DB3D85" w:rsidRDefault="00DB3D85" w:rsidP="00DB3D8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Dr. </w:t>
            </w:r>
            <w:proofErr w:type="spellStart"/>
            <w:r>
              <w:rPr>
                <w:rFonts w:ascii="Calibri" w:hAnsi="Calibri" w:cs="Calibri"/>
                <w:color w:val="000000"/>
              </w:rPr>
              <w:t>Öğr</w:t>
            </w:r>
            <w:proofErr w:type="spellEnd"/>
            <w:r>
              <w:rPr>
                <w:rFonts w:ascii="Calibri" w:hAnsi="Calibri" w:cs="Calibri"/>
                <w:color w:val="000000"/>
              </w:rPr>
              <w:t>. Üyesi Hatice Nalan BOZOĞULLARI</w:t>
            </w:r>
          </w:p>
        </w:tc>
        <w:tc>
          <w:tcPr>
            <w:tcW w:w="6379" w:type="dxa"/>
            <w:vAlign w:val="center"/>
          </w:tcPr>
          <w:p w:rsidR="00DB3D85" w:rsidRDefault="00DB3D85" w:rsidP="00DB3D8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İNCE KÜBİK ZİRKON MONOLİTİK KRONLARIN FARKLI YÜZEY TEDAVİLERİ VE YAPAY YAŞLANDIRMA SONRASI KIRILMA </w:t>
            </w:r>
            <w:proofErr w:type="gramStart"/>
            <w:r>
              <w:rPr>
                <w:rFonts w:ascii="Calibri" w:hAnsi="Calibri" w:cs="Calibri"/>
                <w:color w:val="000000"/>
              </w:rPr>
              <w:t>DAYANIMLARININ  DEĞERLENDİRİLMESİ</w:t>
            </w:r>
            <w:proofErr w:type="gramEnd"/>
          </w:p>
        </w:tc>
      </w:tr>
    </w:tbl>
    <w:p w:rsidR="0065288E" w:rsidRPr="003066AF" w:rsidRDefault="0065288E" w:rsidP="00BE084D">
      <w:pPr>
        <w:spacing w:after="0"/>
        <w:rPr>
          <w:rFonts w:ascii="Times New Roman" w:hAnsi="Times New Roman" w:cs="Times New Roman"/>
        </w:rPr>
      </w:pPr>
    </w:p>
    <w:p w:rsidR="007C1C6A" w:rsidRDefault="007C1C6A" w:rsidP="00BE084D">
      <w:pPr>
        <w:spacing w:after="0"/>
        <w:rPr>
          <w:rFonts w:ascii="Times New Roman" w:hAnsi="Times New Roman" w:cs="Times New Roman"/>
        </w:rPr>
      </w:pPr>
    </w:p>
    <w:p w:rsidR="00506D82" w:rsidRDefault="00506D82" w:rsidP="00BE084D">
      <w:pPr>
        <w:spacing w:after="0"/>
        <w:rPr>
          <w:rFonts w:ascii="Times New Roman" w:hAnsi="Times New Roman" w:cs="Times New Roman"/>
        </w:rPr>
      </w:pPr>
    </w:p>
    <w:p w:rsidR="00506D82" w:rsidRDefault="00506D82" w:rsidP="00BE084D">
      <w:pPr>
        <w:spacing w:after="0"/>
        <w:rPr>
          <w:rFonts w:ascii="Times New Roman" w:hAnsi="Times New Roman" w:cs="Times New Roman"/>
        </w:rPr>
      </w:pPr>
    </w:p>
    <w:p w:rsidR="00506D82" w:rsidRDefault="00506D82" w:rsidP="00BE084D">
      <w:pPr>
        <w:spacing w:after="0"/>
        <w:rPr>
          <w:rFonts w:ascii="Times New Roman" w:hAnsi="Times New Roman" w:cs="Times New Roman"/>
        </w:rPr>
      </w:pPr>
    </w:p>
    <w:p w:rsidR="00506D82" w:rsidRDefault="00506D82" w:rsidP="00BE084D">
      <w:pPr>
        <w:spacing w:after="0"/>
        <w:rPr>
          <w:rFonts w:ascii="Times New Roman" w:hAnsi="Times New Roman" w:cs="Times New Roman"/>
        </w:rPr>
      </w:pPr>
    </w:p>
    <w:p w:rsidR="00506D82" w:rsidRDefault="00506D82" w:rsidP="00BE084D">
      <w:pPr>
        <w:spacing w:after="0"/>
        <w:rPr>
          <w:rFonts w:ascii="Times New Roman" w:hAnsi="Times New Roman" w:cs="Times New Roman"/>
        </w:rPr>
      </w:pPr>
    </w:p>
    <w:p w:rsidR="00506D82" w:rsidRDefault="00506D82" w:rsidP="00BE084D">
      <w:pPr>
        <w:spacing w:after="0"/>
        <w:rPr>
          <w:rFonts w:ascii="Times New Roman" w:hAnsi="Times New Roman" w:cs="Times New Roman"/>
        </w:rPr>
      </w:pPr>
    </w:p>
    <w:p w:rsidR="00506D82" w:rsidRDefault="00506D82" w:rsidP="00BE084D">
      <w:pPr>
        <w:spacing w:after="0"/>
        <w:rPr>
          <w:rFonts w:ascii="Times New Roman" w:hAnsi="Times New Roman" w:cs="Times New Roman"/>
        </w:rPr>
      </w:pPr>
    </w:p>
    <w:p w:rsidR="00506D82" w:rsidRDefault="00506D82" w:rsidP="00BE084D">
      <w:pPr>
        <w:spacing w:after="0"/>
        <w:rPr>
          <w:rFonts w:ascii="Times New Roman" w:hAnsi="Times New Roman" w:cs="Times New Roman"/>
        </w:rPr>
      </w:pPr>
    </w:p>
    <w:p w:rsidR="00506D82" w:rsidRDefault="00506D82" w:rsidP="00BE084D">
      <w:pPr>
        <w:spacing w:after="0"/>
        <w:rPr>
          <w:rFonts w:ascii="Times New Roman" w:hAnsi="Times New Roman" w:cs="Times New Roman"/>
        </w:rPr>
      </w:pPr>
    </w:p>
    <w:p w:rsidR="00506D82" w:rsidRDefault="00506D82" w:rsidP="00BE084D">
      <w:pPr>
        <w:spacing w:after="0"/>
        <w:rPr>
          <w:rFonts w:ascii="Times New Roman" w:hAnsi="Times New Roman" w:cs="Times New Roman"/>
        </w:rPr>
      </w:pPr>
    </w:p>
    <w:p w:rsidR="00506D82" w:rsidRPr="003066AF" w:rsidRDefault="00506D82" w:rsidP="00BE084D">
      <w:pPr>
        <w:spacing w:after="0"/>
        <w:rPr>
          <w:rFonts w:ascii="Times New Roman" w:hAnsi="Times New Roman" w:cs="Times New Roman"/>
        </w:rPr>
      </w:pPr>
    </w:p>
    <w:sectPr w:rsidR="00506D82" w:rsidRPr="003066AF" w:rsidSect="000D282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C6A"/>
    <w:rsid w:val="00061C77"/>
    <w:rsid w:val="000D2824"/>
    <w:rsid w:val="00120AFA"/>
    <w:rsid w:val="00152B27"/>
    <w:rsid w:val="00210F6F"/>
    <w:rsid w:val="003066AF"/>
    <w:rsid w:val="003850FE"/>
    <w:rsid w:val="003B3250"/>
    <w:rsid w:val="0047151E"/>
    <w:rsid w:val="004C5107"/>
    <w:rsid w:val="00506D82"/>
    <w:rsid w:val="00542F00"/>
    <w:rsid w:val="0065288E"/>
    <w:rsid w:val="007512F6"/>
    <w:rsid w:val="007C1C6A"/>
    <w:rsid w:val="00880A24"/>
    <w:rsid w:val="008E5BCB"/>
    <w:rsid w:val="00BB5225"/>
    <w:rsid w:val="00BC2932"/>
    <w:rsid w:val="00BE084D"/>
    <w:rsid w:val="00C31D55"/>
    <w:rsid w:val="00D533D7"/>
    <w:rsid w:val="00DB3D85"/>
    <w:rsid w:val="00DD3A1A"/>
    <w:rsid w:val="00FC7792"/>
    <w:rsid w:val="00FF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AB830"/>
  <w15:chartTrackingRefBased/>
  <w15:docId w15:val="{22DA5A8A-FA59-41A8-9A00-AE77802CB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528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HSYK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DERYA TOSUN</dc:creator>
  <cp:keywords/>
  <dc:description/>
  <cp:lastModifiedBy>DERYA TOSUN</cp:lastModifiedBy>
  <cp:revision>13</cp:revision>
  <dcterms:created xsi:type="dcterms:W3CDTF">2018-03-09T08:19:00Z</dcterms:created>
  <dcterms:modified xsi:type="dcterms:W3CDTF">2019-04-02T10:40:00Z</dcterms:modified>
</cp:coreProperties>
</file>